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permStart w:id="562717249" w:edGrp="everyone"/>
      <w:r w:rsidR="004E572E">
        <w:rPr>
          <w:rFonts w:asciiTheme="majorHAnsi" w:hAnsiTheme="majorHAnsi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AG20</w:t>
      </w:r>
      <w:bookmarkStart w:id="0" w:name="_GoBack"/>
      <w:bookmarkEnd w:id="0"/>
      <w:permEnd w:id="562717249"/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 w:rsidR="00AF3758" w:rsidRPr="00592A95" w:rsidRDefault="008E7640" w:rsidP="00AF3758">
      <w:pPr>
        <w:ind w:left="360" w:hanging="360"/>
        <w:rPr>
          <w:rFonts w:asciiTheme="majorHAnsi" w:hAnsiTheme="majorHAnsi" w:cs="Arial"/>
          <w:b/>
        </w:rPr>
      </w:pPr>
      <w:permStart w:id="319250475" w:edGrp="everyone"/>
      <w:r>
        <w:rPr>
          <w:rFonts w:ascii="MS Gothic" w:eastAsia="MS Gothic" w:hAnsiTheme="majorHAnsi"/>
        </w:rPr>
        <w:t>X</w:t>
      </w:r>
      <w:permEnd w:id="31925047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 w:rsidR="001F5E9E" w:rsidRPr="001F5E9E" w:rsidRDefault="00F87993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permStart w:id="1564485916" w:edGrp="everyone"/>
      <w:r>
        <w:rPr>
          <w:rFonts w:ascii="MS Gothic" w:eastAsia="MS Gothic" w:hAnsiTheme="majorHAnsi" w:hint="eastAsia"/>
        </w:rPr>
        <w:t>☐</w:t>
      </w:r>
      <w:permEnd w:id="156448591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A513B5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F2A44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1934439596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___________________</w:t>
            </w:r>
            <w:permEnd w:id="1934439596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1513825537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 date…</w:t>
            </w:r>
            <w:permEnd w:id="1513825537"/>
            <w:r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16"/>
                <w:szCs w:val="16"/>
              </w:rPr>
            </w:pPr>
            <w:permStart w:id="359354056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359354056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ermStart w:id="1778605962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1778605962"/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B3983" w:rsidP="00DB3983">
            <w:pPr>
              <w:rPr>
                <w:rFonts w:asciiTheme="majorHAnsi" w:hAnsiTheme="majorHAnsi"/>
                <w:sz w:val="20"/>
                <w:szCs w:val="20"/>
              </w:rPr>
            </w:pPr>
            <w:permStart w:id="1830239922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___________________</w:t>
            </w:r>
            <w:permEnd w:id="1830239922"/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1558994085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 date…</w:t>
            </w:r>
            <w:permEnd w:id="1558994085"/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1706038815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1706038815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ermStart w:id="92105498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92105498"/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B3983" w:rsidP="00DB3983">
            <w:pPr>
              <w:rPr>
                <w:rFonts w:asciiTheme="majorHAnsi" w:hAnsiTheme="majorHAnsi"/>
                <w:sz w:val="20"/>
                <w:szCs w:val="20"/>
              </w:rPr>
            </w:pPr>
            <w:permStart w:id="2103658730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___________________</w:t>
            </w:r>
            <w:permEnd w:id="2103658730"/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670310449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 date…</w:t>
            </w:r>
            <w:permEnd w:id="670310449"/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741828182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741828182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ermStart w:id="246118681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246118681"/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B3983" w:rsidP="00DB3983">
            <w:pPr>
              <w:rPr>
                <w:rFonts w:asciiTheme="majorHAnsi" w:hAnsiTheme="majorHAnsi"/>
                <w:sz w:val="20"/>
                <w:szCs w:val="20"/>
              </w:rPr>
            </w:pPr>
            <w:permStart w:id="1214082687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___________________</w:t>
            </w:r>
            <w:permEnd w:id="1214082687"/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731799709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 date…</w:t>
            </w:r>
            <w:permEnd w:id="731799709"/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1822235011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1822235011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ermStart w:id="1151209394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1151209394"/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1420370904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1420370904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ermStart w:id="2063346183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2063346183"/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:rsidR="006E6FEC" w:rsidRDefault="007667AE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ermStart w:id="1556376275" w:edGrp="everyone"/>
      <w:r>
        <w:rPr>
          <w:rFonts w:asciiTheme="majorHAnsi" w:hAnsiTheme="majorHAnsi" w:cs="Arial"/>
          <w:sz w:val="20"/>
          <w:szCs w:val="20"/>
        </w:rPr>
        <w:t xml:space="preserve">Kevin Humphrey, </w:t>
      </w:r>
      <w:hyperlink r:id="rId9" w:history="1">
        <w:r w:rsidRPr="008D05CB">
          <w:rPr>
            <w:rStyle w:val="Hyperlink"/>
            <w:rFonts w:asciiTheme="majorHAnsi" w:hAnsiTheme="majorHAnsi" w:cs="Arial"/>
            <w:sz w:val="20"/>
            <w:szCs w:val="20"/>
          </w:rPr>
          <w:t>jhumphre@astate.edu</w:t>
        </w:r>
      </w:hyperlink>
      <w:r>
        <w:rPr>
          <w:rFonts w:asciiTheme="majorHAnsi" w:hAnsiTheme="majorHAnsi" w:cs="Arial"/>
          <w:sz w:val="20"/>
          <w:szCs w:val="20"/>
        </w:rPr>
        <w:t>, 972.2203</w:t>
      </w:r>
      <w:permEnd w:id="1556376275"/>
    </w:p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:rsidR="002E3FC9" w:rsidRDefault="007667A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ermStart w:id="940904216" w:edGrp="everyone"/>
      <w:r>
        <w:rPr>
          <w:rFonts w:asciiTheme="majorHAnsi" w:hAnsiTheme="majorHAnsi" w:cs="Arial"/>
          <w:sz w:val="20"/>
          <w:szCs w:val="20"/>
        </w:rPr>
        <w:t>Drop prerequisite course AGED 1403 (Basic Ag-Mechanics) for enrollment into AGED 3453 (Agricultural Structural Systems)</w:t>
      </w:r>
      <w:r w:rsidR="002346B9">
        <w:rPr>
          <w:rFonts w:asciiTheme="majorHAnsi" w:hAnsiTheme="majorHAnsi" w:cs="Arial"/>
          <w:sz w:val="20"/>
          <w:szCs w:val="20"/>
        </w:rPr>
        <w:t xml:space="preserve"> and change rotation to every </w:t>
      </w:r>
      <w:proofErr w:type="gramStart"/>
      <w:r w:rsidR="002346B9">
        <w:rPr>
          <w:rFonts w:asciiTheme="majorHAnsi" w:hAnsiTheme="majorHAnsi" w:cs="Arial"/>
          <w:sz w:val="20"/>
          <w:szCs w:val="20"/>
        </w:rPr>
        <w:t>Spring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. </w:t>
      </w:r>
      <w:permEnd w:id="940904216"/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p w:rsidR="002E3FC9" w:rsidRDefault="007667A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ermStart w:id="307178979" w:edGrp="everyone"/>
      <w:r>
        <w:rPr>
          <w:rFonts w:asciiTheme="majorHAnsi" w:hAnsiTheme="majorHAnsi" w:cs="Arial"/>
          <w:sz w:val="20"/>
          <w:szCs w:val="20"/>
        </w:rPr>
        <w:t>Fall 2014</w:t>
      </w:r>
      <w:permEnd w:id="307178979"/>
    </w:p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p w:rsidR="002E3FC9" w:rsidRDefault="007667A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ermStart w:id="1321015662" w:edGrp="everyone"/>
      <w:r>
        <w:rPr>
          <w:rFonts w:asciiTheme="majorHAnsi" w:hAnsiTheme="majorHAnsi" w:cs="Arial"/>
          <w:sz w:val="20"/>
          <w:szCs w:val="20"/>
        </w:rPr>
        <w:t>Prerequisite course no longer necessary</w:t>
      </w:r>
      <w:r w:rsidR="002346B9">
        <w:rPr>
          <w:rFonts w:asciiTheme="majorHAnsi" w:hAnsiTheme="majorHAnsi" w:cs="Arial"/>
          <w:sz w:val="20"/>
          <w:szCs w:val="20"/>
        </w:rPr>
        <w:t xml:space="preserve"> and course demand has increased</w:t>
      </w:r>
      <w:proofErr w:type="gramStart"/>
      <w:r w:rsidR="002346B9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>.</w:t>
      </w:r>
      <w:permEnd w:id="1321015662"/>
      <w:proofErr w:type="gramEnd"/>
    </w:p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513B5" w:rsidRDefault="00A513B5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permStart w:id="1578990302" w:edGrp="everyone"/>
    </w:p>
    <w:p w:rsidR="00A513B5" w:rsidRDefault="00A513B5">
      <w:pPr>
        <w:autoSpaceDE w:val="0"/>
        <w:autoSpaceDN w:val="0"/>
        <w:adjustRightInd w:val="0"/>
        <w:spacing w:after="0" w:line="180" w:lineRule="exact"/>
        <w:ind w:left="460" w:right="52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b/>
          <w:bCs/>
          <w:color w:val="231F20"/>
          <w:sz w:val="16"/>
          <w:szCs w:val="16"/>
        </w:rPr>
        <w:t>AGED 3433.</w:t>
      </w:r>
      <w:proofErr w:type="gramEnd"/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Agricultural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Equipment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Hydraulic Systems       </w:t>
      </w:r>
      <w:r>
        <w:rPr>
          <w:rFonts w:ascii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design,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theory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oper</w:t>
      </w:r>
      <w:r>
        <w:rPr>
          <w:rFonts w:ascii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tion</w:t>
      </w:r>
      <w:proofErr w:type="spellEnd"/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maintenance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agricultural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equipment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hydraulic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systems.</w:t>
      </w:r>
      <w:r>
        <w:rPr>
          <w:rFonts w:ascii="Arial" w:hAnsi="Arial" w:cs="Arial"/>
          <w:color w:val="231F20"/>
          <w:spacing w:val="39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Includes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troubleshooting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team solutions to functional system problems.</w:t>
      </w:r>
      <w:proofErr w:type="gramEnd"/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Prerequisites, M</w:t>
      </w:r>
      <w:r>
        <w:rPr>
          <w:rFonts w:ascii="Arial" w:hAnsi="Arial" w:cs="Arial"/>
          <w:color w:val="231F20"/>
          <w:spacing w:val="-12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TH 1023.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 Spring, even.</w:t>
      </w:r>
    </w:p>
    <w:p w:rsidR="00A513B5" w:rsidRDefault="00A513B5">
      <w:pPr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A513B5" w:rsidRDefault="00A513B5">
      <w:pPr>
        <w:autoSpaceDE w:val="0"/>
        <w:autoSpaceDN w:val="0"/>
        <w:adjustRightInd w:val="0"/>
        <w:spacing w:before="36" w:after="0" w:line="240" w:lineRule="auto"/>
        <w:ind w:left="1043" w:right="102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231F20"/>
          <w:spacing w:val="-2"/>
          <w:sz w:val="18"/>
          <w:szCs w:val="18"/>
        </w:rPr>
        <w:t>Th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e</w:t>
      </w:r>
      <w:r>
        <w:rPr>
          <w:rFonts w:ascii="Times New Roman" w:hAnsi="Times New Roman"/>
          <w:i/>
          <w:i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18"/>
          <w:szCs w:val="18"/>
        </w:rPr>
        <w:t>bulleti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hAnsi="Times New Roman"/>
          <w:i/>
          <w:i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18"/>
          <w:szCs w:val="18"/>
        </w:rPr>
        <w:t>ca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hAnsi="Times New Roman"/>
          <w:i/>
          <w:iCs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18"/>
          <w:szCs w:val="18"/>
        </w:rPr>
        <w:t>b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e</w:t>
      </w:r>
      <w:r>
        <w:rPr>
          <w:rFonts w:ascii="Times New Roman" w:hAnsi="Times New Roman"/>
          <w:i/>
          <w:i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18"/>
          <w:szCs w:val="18"/>
        </w:rPr>
        <w:t>accesse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hAnsi="Times New Roman"/>
          <w:i/>
          <w:i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18"/>
          <w:szCs w:val="18"/>
        </w:rPr>
        <w:t>a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t</w:t>
      </w:r>
      <w:r>
        <w:rPr>
          <w:rFonts w:ascii="Times New Roman" w:hAnsi="Times New Roman"/>
          <w:i/>
          <w:iCs/>
          <w:color w:val="231F20"/>
          <w:spacing w:val="-5"/>
          <w:sz w:val="18"/>
          <w:szCs w:val="18"/>
        </w:rPr>
        <w:t xml:space="preserve"> </w:t>
      </w:r>
      <w:hyperlink r:id="rId11" w:history="1">
        <w:r>
          <w:rPr>
            <w:rFonts w:ascii="Times New Roman" w:hAnsi="Times New Roman"/>
            <w:i/>
            <w:iCs/>
            <w:color w:val="231F20"/>
            <w:spacing w:val="-2"/>
            <w:sz w:val="18"/>
            <w:szCs w:val="18"/>
          </w:rPr>
          <w:t>http://ww</w:t>
        </w:r>
        <w:r>
          <w:rPr>
            <w:rFonts w:ascii="Times New Roman" w:hAnsi="Times New Roman"/>
            <w:i/>
            <w:iCs/>
            <w:color w:val="231F20"/>
            <w:spacing w:val="-15"/>
            <w:sz w:val="18"/>
            <w:szCs w:val="18"/>
          </w:rPr>
          <w:t>w</w:t>
        </w:r>
        <w:r>
          <w:rPr>
            <w:rFonts w:ascii="Times New Roman" w:hAnsi="Times New Roman"/>
            <w:i/>
            <w:iCs/>
            <w:color w:val="231F20"/>
            <w:spacing w:val="-2"/>
            <w:sz w:val="18"/>
            <w:szCs w:val="18"/>
          </w:rPr>
          <w:t>.astate.edu/a/</w:t>
        </w:r>
        <w:r>
          <w:rPr>
            <w:rFonts w:ascii="Times New Roman" w:hAnsi="Times New Roman"/>
            <w:i/>
            <w:iCs/>
            <w:color w:val="231F20"/>
            <w:spacing w:val="-8"/>
            <w:sz w:val="18"/>
            <w:szCs w:val="18"/>
          </w:rPr>
          <w:t>r</w:t>
        </w:r>
        <w:r>
          <w:rPr>
            <w:rFonts w:ascii="Times New Roman" w:hAnsi="Times New Roman"/>
            <w:i/>
            <w:iCs/>
            <w:color w:val="231F20"/>
            <w:spacing w:val="-2"/>
            <w:sz w:val="18"/>
            <w:szCs w:val="18"/>
          </w:rPr>
          <w:t>egistrar/students/</w:t>
        </w:r>
      </w:hyperlink>
    </w:p>
    <w:p w:rsidR="00A513B5" w:rsidRDefault="00A513B5">
      <w:pPr>
        <w:autoSpaceDE w:val="0"/>
        <w:autoSpaceDN w:val="0"/>
        <w:adjustRightInd w:val="0"/>
        <w:spacing w:before="51" w:after="0" w:line="240" w:lineRule="auto"/>
        <w:ind w:left="3515" w:right="3535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394</w:t>
      </w:r>
    </w:p>
    <w:p w:rsidR="009330FC" w:rsidRDefault="009330FC">
      <w:pPr>
        <w:autoSpaceDE w:val="0"/>
        <w:autoSpaceDN w:val="0"/>
        <w:adjustRightInd w:val="0"/>
        <w:spacing w:before="51" w:after="0" w:line="240" w:lineRule="auto"/>
        <w:ind w:left="3515" w:right="3535"/>
        <w:rPr>
          <w:rFonts w:ascii="Arial" w:hAnsi="Arial" w:cs="Arial"/>
          <w:color w:val="000000"/>
          <w:sz w:val="16"/>
          <w:szCs w:val="16"/>
        </w:rPr>
      </w:pPr>
    </w:p>
    <w:p w:rsidR="009330FC" w:rsidRDefault="009330FC">
      <w:pPr>
        <w:autoSpaceDE w:val="0"/>
        <w:autoSpaceDN w:val="0"/>
        <w:adjustRightInd w:val="0"/>
        <w:spacing w:before="51" w:after="0" w:line="240" w:lineRule="auto"/>
        <w:ind w:left="3515" w:right="3535"/>
        <w:rPr>
          <w:rFonts w:ascii="Arial" w:hAnsi="Arial" w:cs="Arial"/>
          <w:color w:val="000000"/>
          <w:sz w:val="16"/>
          <w:szCs w:val="16"/>
        </w:rPr>
      </w:pPr>
    </w:p>
    <w:p w:rsidR="009330FC" w:rsidRDefault="009330FC" w:rsidP="009330FC">
      <w:pPr>
        <w:autoSpaceDE w:val="0"/>
        <w:autoSpaceDN w:val="0"/>
        <w:adjustRightInd w:val="0"/>
        <w:spacing w:before="45" w:after="0" w:line="180" w:lineRule="exact"/>
        <w:ind w:left="460" w:right="72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b/>
          <w:bCs/>
          <w:color w:val="231F20"/>
          <w:sz w:val="16"/>
          <w:szCs w:val="16"/>
        </w:rPr>
        <w:t>AGED 3443.</w:t>
      </w:r>
      <w:proofErr w:type="gramEnd"/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Leadership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Agriculture    </w:t>
      </w:r>
      <w:r>
        <w:rPr>
          <w:rFonts w:ascii="Arial" w:hAnsi="Arial" w:cs="Arial"/>
          <w:b/>
          <w:bCs/>
          <w:color w:val="231F20"/>
          <w:spacing w:val="2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Principles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practices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associated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development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agricultural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leaders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individuals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teams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from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historical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perspective. 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Develop-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ing</w:t>
      </w:r>
      <w:proofErr w:type="spellEnd"/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skills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needed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3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fectively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work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within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agricultural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organizations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individual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clientele.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Spring, odd.</w:t>
      </w:r>
      <w:proofErr w:type="gramEnd"/>
    </w:p>
    <w:p w:rsidR="009330FC" w:rsidRDefault="009330FC" w:rsidP="009330FC">
      <w:pPr>
        <w:autoSpaceDE w:val="0"/>
        <w:autoSpaceDN w:val="0"/>
        <w:adjustRightInd w:val="0"/>
        <w:spacing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9330FC" w:rsidRDefault="009330FC" w:rsidP="009330FC">
      <w:pPr>
        <w:autoSpaceDE w:val="0"/>
        <w:autoSpaceDN w:val="0"/>
        <w:adjustRightInd w:val="0"/>
        <w:spacing w:after="0" w:line="180" w:lineRule="exact"/>
        <w:ind w:left="460" w:right="72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b/>
          <w:bCs/>
          <w:color w:val="231F20"/>
          <w:sz w:val="16"/>
          <w:szCs w:val="16"/>
        </w:rPr>
        <w:t>AGED 3453.</w:t>
      </w:r>
      <w:proofErr w:type="gramEnd"/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Agricultural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Structural Systems          </w:t>
      </w:r>
      <w:r>
        <w:rPr>
          <w:rFonts w:ascii="Arial" w:hAnsi="Arial" w:cs="Arial"/>
          <w:b/>
          <w:bCs/>
          <w:color w:val="231F20"/>
          <w:spacing w:val="2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pacing w:val="1"/>
          <w:sz w:val="16"/>
          <w:szCs w:val="16"/>
        </w:rPr>
        <w:t>Basi</w:t>
      </w:r>
      <w:r>
        <w:rPr>
          <w:rFonts w:ascii="Arial" w:hAnsi="Arial" w:cs="Arial"/>
          <w:color w:val="231F20"/>
          <w:sz w:val="16"/>
          <w:szCs w:val="16"/>
        </w:rPr>
        <w:t xml:space="preserve">c 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>carpentr</w:t>
      </w:r>
      <w:r>
        <w:rPr>
          <w:rFonts w:ascii="Arial" w:hAnsi="Arial" w:cs="Arial"/>
          <w:color w:val="231F20"/>
          <w:sz w:val="16"/>
          <w:szCs w:val="16"/>
        </w:rPr>
        <w:t>y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>skill</w:t>
      </w:r>
      <w:r>
        <w:rPr>
          <w:rFonts w:ascii="Arial" w:hAnsi="Arial" w:cs="Arial"/>
          <w:color w:val="231F20"/>
          <w:sz w:val="16"/>
          <w:szCs w:val="16"/>
        </w:rPr>
        <w:t xml:space="preserve">s 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>associate</w:t>
      </w:r>
      <w:r>
        <w:rPr>
          <w:rFonts w:ascii="Arial" w:hAnsi="Arial" w:cs="Arial"/>
          <w:color w:val="231F20"/>
          <w:sz w:val="16"/>
          <w:szCs w:val="16"/>
        </w:rPr>
        <w:t xml:space="preserve">d 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>wit</w:t>
      </w:r>
      <w:r>
        <w:rPr>
          <w:rFonts w:ascii="Arial" w:hAnsi="Arial" w:cs="Arial"/>
          <w:color w:val="231F20"/>
          <w:sz w:val="16"/>
          <w:szCs w:val="16"/>
        </w:rPr>
        <w:t xml:space="preserve">h 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the </w:t>
      </w:r>
      <w:r>
        <w:rPr>
          <w:rFonts w:ascii="Arial" w:hAnsi="Arial" w:cs="Arial"/>
          <w:color w:val="231F20"/>
          <w:sz w:val="16"/>
          <w:szCs w:val="16"/>
        </w:rPr>
        <w:t>agricultural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environment. 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Focus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instruction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equipment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safety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use,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building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supplies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 materials,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skills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development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framing,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roofing,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installation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windows,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etc.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pacing w:val="-9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>wo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hour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lecture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two hour laboratory per week.</w:t>
      </w:r>
      <w:proofErr w:type="gramEnd"/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proofErr w:type="gramStart"/>
      <w:r w:rsidRPr="009330FC">
        <w:rPr>
          <w:rFonts w:ascii="Arial" w:hAnsi="Arial" w:cs="Arial"/>
          <w:b/>
          <w:strike/>
          <w:color w:val="FF0000"/>
          <w:sz w:val="20"/>
          <w:szCs w:val="20"/>
        </w:rPr>
        <w:t>Prerequisite,</w:t>
      </w:r>
      <w:proofErr w:type="gramEnd"/>
      <w:r w:rsidRPr="009330FC">
        <w:rPr>
          <w:rFonts w:ascii="Arial" w:hAnsi="Arial" w:cs="Arial"/>
          <w:b/>
          <w:strike/>
          <w:color w:val="FF0000"/>
          <w:spacing w:val="-9"/>
          <w:sz w:val="20"/>
          <w:szCs w:val="20"/>
        </w:rPr>
        <w:t xml:space="preserve"> </w:t>
      </w:r>
      <w:r w:rsidRPr="009330FC">
        <w:rPr>
          <w:rFonts w:ascii="Arial" w:hAnsi="Arial" w:cs="Arial"/>
          <w:b/>
          <w:strike/>
          <w:color w:val="FF0000"/>
          <w:sz w:val="20"/>
          <w:szCs w:val="20"/>
        </w:rPr>
        <w:t>AGED 1403</w:t>
      </w:r>
      <w:r w:rsidRPr="009330FC">
        <w:rPr>
          <w:rFonts w:ascii="Arial" w:hAnsi="Arial" w:cs="Arial"/>
          <w:b/>
          <w:color w:val="FF0000"/>
          <w:sz w:val="20"/>
          <w:szCs w:val="20"/>
        </w:rPr>
        <w:t>.</w:t>
      </w:r>
      <w:r w:rsidRPr="009330FC">
        <w:rPr>
          <w:rFonts w:ascii="Arial" w:hAnsi="Arial" w:cs="Arial"/>
          <w:b/>
          <w:color w:val="FF0000"/>
          <w:spacing w:val="44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 xml:space="preserve">Fall, </w:t>
      </w:r>
      <w:r w:rsidRPr="009330FC">
        <w:rPr>
          <w:rFonts w:ascii="Arial" w:hAnsi="Arial" w:cs="Arial"/>
          <w:b/>
          <w:strike/>
          <w:color w:val="FF0000"/>
          <w:sz w:val="20"/>
          <w:szCs w:val="20"/>
        </w:rPr>
        <w:t>odd</w:t>
      </w:r>
      <w:r w:rsidRPr="009330FC">
        <w:rPr>
          <w:rFonts w:ascii="Arial" w:hAnsi="Arial" w:cs="Arial"/>
          <w:color w:val="231F20"/>
          <w:sz w:val="20"/>
          <w:szCs w:val="20"/>
        </w:rPr>
        <w:t>.</w:t>
      </w:r>
      <w:proofErr w:type="gramEnd"/>
    </w:p>
    <w:p w:rsidR="009330FC" w:rsidRDefault="009330FC" w:rsidP="009330FC">
      <w:pPr>
        <w:autoSpaceDE w:val="0"/>
        <w:autoSpaceDN w:val="0"/>
        <w:adjustRightInd w:val="0"/>
        <w:spacing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9330FC" w:rsidRDefault="009330FC" w:rsidP="009330FC">
      <w:pPr>
        <w:autoSpaceDE w:val="0"/>
        <w:autoSpaceDN w:val="0"/>
        <w:adjustRightInd w:val="0"/>
        <w:spacing w:after="0" w:line="180" w:lineRule="exact"/>
        <w:ind w:left="460" w:right="72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b/>
          <w:bCs/>
          <w:color w:val="231F20"/>
          <w:sz w:val="16"/>
          <w:szCs w:val="16"/>
        </w:rPr>
        <w:t>AGED 4433.</w:t>
      </w:r>
      <w:proofErr w:type="gramEnd"/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Methods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eaching</w:t>
      </w:r>
      <w:r>
        <w:rPr>
          <w:rFonts w:ascii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Agricultural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Mechanics    </w:t>
      </w:r>
      <w:r>
        <w:rPr>
          <w:rFonts w:ascii="Arial" w:hAnsi="Arial" w:cs="Arial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Methods</w:t>
      </w:r>
      <w:r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 xml:space="preserve">techniques </w:t>
      </w:r>
      <w:r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used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 teach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organize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mechanics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laborator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>eaching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aids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will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emphasized.  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Lecture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two hours, laboratory two hours per week.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Prerequisite,</w:t>
      </w:r>
      <w:proofErr w:type="gramEnd"/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AGED 1403.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Spring.</w:t>
      </w:r>
      <w:proofErr w:type="gramEnd"/>
    </w:p>
    <w:p w:rsidR="009330FC" w:rsidRDefault="009330FC" w:rsidP="009330FC">
      <w:pPr>
        <w:jc w:val="center"/>
        <w:rPr>
          <w:rFonts w:ascii="Arial" w:hAnsi="Arial" w:cs="Arial"/>
          <w:sz w:val="16"/>
          <w:szCs w:val="16"/>
        </w:rPr>
      </w:pPr>
    </w:p>
    <w:p w:rsidR="004C6D06" w:rsidRDefault="004C6D06" w:rsidP="009330FC">
      <w:pPr>
        <w:rPr>
          <w:rFonts w:ascii="Arial" w:hAnsi="Arial" w:cs="Arial"/>
          <w:sz w:val="16"/>
          <w:szCs w:val="16"/>
        </w:rPr>
      </w:pPr>
    </w:p>
    <w:p w:rsidR="004C6D06" w:rsidRPr="004C6D06" w:rsidRDefault="004C6D06" w:rsidP="004C6D06">
      <w:pPr>
        <w:rPr>
          <w:rFonts w:ascii="Arial" w:hAnsi="Arial" w:cs="Arial"/>
          <w:sz w:val="16"/>
          <w:szCs w:val="16"/>
        </w:rPr>
      </w:pPr>
    </w:p>
    <w:p w:rsidR="00A513B5" w:rsidRDefault="00A513B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ermEnd w:id="1578990302"/>
    <w:p w:rsidR="004E5007" w:rsidRDefault="004E5007" w:rsidP="004E50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DB" w:rsidRDefault="00AE3ADB" w:rsidP="00AF3758">
      <w:pPr>
        <w:spacing w:after="0" w:line="240" w:lineRule="auto"/>
      </w:pPr>
      <w:r>
        <w:separator/>
      </w:r>
    </w:p>
  </w:endnote>
  <w:endnote w:type="continuationSeparator" w:id="0">
    <w:p w:rsidR="00AE3ADB" w:rsidRDefault="00AE3AD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DB" w:rsidRDefault="00AE3ADB" w:rsidP="00AF3758">
      <w:pPr>
        <w:spacing w:after="0" w:line="240" w:lineRule="auto"/>
      </w:pPr>
      <w:r>
        <w:separator/>
      </w:r>
    </w:p>
  </w:footnote>
  <w:footnote w:type="continuationSeparator" w:id="0">
    <w:p w:rsidR="00AE3ADB" w:rsidRDefault="00AE3AD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Pr="00986BD2" w:rsidRDefault="00A513B5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A513B5" w:rsidRDefault="00A513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B223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346B9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C6D06"/>
    <w:rsid w:val="004D020E"/>
    <w:rsid w:val="004E5007"/>
    <w:rsid w:val="004E572E"/>
    <w:rsid w:val="004F3C87"/>
    <w:rsid w:val="00504BCC"/>
    <w:rsid w:val="00515205"/>
    <w:rsid w:val="00526B81"/>
    <w:rsid w:val="005813B9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67AE"/>
    <w:rsid w:val="007A06B9"/>
    <w:rsid w:val="0083170D"/>
    <w:rsid w:val="008A795D"/>
    <w:rsid w:val="008C703B"/>
    <w:rsid w:val="008D05CB"/>
    <w:rsid w:val="008E6C1C"/>
    <w:rsid w:val="008E7640"/>
    <w:rsid w:val="009330FC"/>
    <w:rsid w:val="00986BD2"/>
    <w:rsid w:val="00995206"/>
    <w:rsid w:val="009A529F"/>
    <w:rsid w:val="009E1AA5"/>
    <w:rsid w:val="00A01035"/>
    <w:rsid w:val="00A0329C"/>
    <w:rsid w:val="00A16BB1"/>
    <w:rsid w:val="00A34100"/>
    <w:rsid w:val="00A5089E"/>
    <w:rsid w:val="00A513B5"/>
    <w:rsid w:val="00A56D36"/>
    <w:rsid w:val="00AB5523"/>
    <w:rsid w:val="00AE3ADB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75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758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F375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F37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75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758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F375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F37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humphre@astate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2014-02-24T17:26:00Z</cp:lastPrinted>
  <dcterms:created xsi:type="dcterms:W3CDTF">2014-02-28T22:09:00Z</dcterms:created>
  <dcterms:modified xsi:type="dcterms:W3CDTF">2014-02-28T22:09:00Z</dcterms:modified>
</cp:coreProperties>
</file>